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CD" w:rsidRPr="00807FAF" w:rsidRDefault="00807FAF" w:rsidP="00AD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7181215</wp:posOffset>
            </wp:positionH>
            <wp:positionV relativeFrom="paragraph">
              <wp:posOffset>-965835</wp:posOffset>
            </wp:positionV>
            <wp:extent cx="6978650" cy="9702800"/>
            <wp:effectExtent l="19050" t="0" r="0" b="0"/>
            <wp:wrapNone/>
            <wp:docPr id="1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FAF" w:rsidRDefault="009C7A93" w:rsidP="00AD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color w:val="00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54.75pt" fillcolor="#339" stroked="f">
            <v:shadow on="t" color="#b2b2b2" opacity="52429f" offset="3pt"/>
            <v:textpath style="font-family:&quot;Times New Roman&quot;;font-size:14pt;font-weight:bold;v-text-kern:t" trim="t" fitpath="t" string="Спортивный уголок в домашних условиях"/>
          </v:shape>
        </w:pict>
      </w:r>
    </w:p>
    <w:p w:rsidR="00081D00" w:rsidRDefault="00081D00" w:rsidP="00081D00">
      <w:pPr>
        <w:pStyle w:val="a5"/>
        <w:shd w:val="clear" w:color="auto" w:fill="FFFFFF"/>
        <w:tabs>
          <w:tab w:val="left" w:pos="504"/>
        </w:tabs>
        <w:spacing w:before="0" w:beforeAutospacing="0" w:after="0" w:afterAutospacing="0"/>
        <w:ind w:firstLine="567"/>
        <w:jc w:val="righ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>Подготовила инструктор</w:t>
      </w:r>
    </w:p>
    <w:p w:rsidR="00081D00" w:rsidRDefault="00081D00" w:rsidP="00081D00">
      <w:pPr>
        <w:pStyle w:val="a5"/>
        <w:shd w:val="clear" w:color="auto" w:fill="FFFFFF"/>
        <w:tabs>
          <w:tab w:val="left" w:pos="504"/>
        </w:tabs>
        <w:spacing w:before="0" w:beforeAutospacing="0" w:after="0" w:afterAutospacing="0"/>
        <w:ind w:firstLine="567"/>
        <w:jc w:val="righ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 по физической культуре </w:t>
      </w:r>
    </w:p>
    <w:p w:rsidR="00081D00" w:rsidRDefault="00081D00" w:rsidP="00081D00">
      <w:pPr>
        <w:pStyle w:val="a5"/>
        <w:shd w:val="clear" w:color="auto" w:fill="FFFFFF"/>
        <w:tabs>
          <w:tab w:val="left" w:pos="504"/>
        </w:tabs>
        <w:spacing w:before="0" w:beforeAutospacing="0" w:after="0" w:afterAutospacing="0"/>
        <w:ind w:firstLine="567"/>
        <w:jc w:val="righ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>Черных Ю.Н.</w:t>
      </w:r>
    </w:p>
    <w:p w:rsidR="00807FAF" w:rsidRDefault="00807FAF" w:rsidP="00AD4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A93" w:rsidRDefault="009C7A93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19DCCE6">
            <wp:extent cx="2928979" cy="2657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82" cy="2658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A93" w:rsidRDefault="009C7A93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Спортивный детский уголок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</w:t>
      </w:r>
      <w:r w:rsidR="00AD40CD" w:rsidRPr="00807FAF">
        <w:rPr>
          <w:rFonts w:ascii="Times New Roman" w:hAnsi="Times New Roman" w:cs="Times New Roman"/>
          <w:i/>
          <w:sz w:val="28"/>
          <w:szCs w:val="28"/>
        </w:rPr>
        <w:t>метров</w:t>
      </w:r>
      <w:r w:rsidRPr="00807FAF">
        <w:rPr>
          <w:rFonts w:ascii="Times New Roman" w:hAnsi="Times New Roman" w:cs="Times New Roman"/>
          <w:i/>
          <w:sz w:val="28"/>
          <w:szCs w:val="28"/>
        </w:rPr>
        <w:t>, освободив квартиру от лишних предметов и действительно никому не нужного старья.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Вы ведь хотите, чтобы ваш малыш рос здоровым,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Постоянные забеги по дому, раскачивание кресел, залезание на столы и шкафы, а некоторые еще умудряются висеть на шторах – сущий кошмар для родителей.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Проблему решит правильный подход. Ваш ребенок хочет лазать? Прыгать? Висеть? Качаться? Приобретит</w:t>
      </w:r>
      <w:r w:rsidR="00807FAF">
        <w:rPr>
          <w:rFonts w:ascii="Times New Roman" w:hAnsi="Times New Roman" w:cs="Times New Roman"/>
          <w:i/>
          <w:sz w:val="28"/>
          <w:szCs w:val="28"/>
        </w:rPr>
        <w:t>е ему детский спортивный уголок</w:t>
      </w:r>
      <w:r w:rsidRPr="00807FAF">
        <w:rPr>
          <w:rFonts w:ascii="Times New Roman" w:hAnsi="Times New Roman" w:cs="Times New Roman"/>
          <w:i/>
          <w:sz w:val="28"/>
          <w:szCs w:val="28"/>
        </w:rPr>
        <w:t>. Пускай делает все это в одном месте – и, главное, дома.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Дома желательно иметь так называемое надувное бревно длиной 1 – 1,5м (можно использовать матрац, одеяло). Ребенок через него сначала переползает, </w:t>
      </w:r>
      <w:r w:rsidRPr="00807F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</w:t>
      </w:r>
      <w:r w:rsidR="00AD40CD" w:rsidRPr="00807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 с мячиками на липучках, скутер, санки, лыжи, велосипед, доски для плавания,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резиночка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 для прыжков, хоккейные клюшки,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:rsidR="008C4FEC" w:rsidRDefault="009C0894" w:rsidP="00081D0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Интересен для упражнений цветной шнур-косичка длиной 60 – 70 см. он </w:t>
      </w:r>
    </w:p>
    <w:p w:rsidR="00807FAF" w:rsidRDefault="009C0894" w:rsidP="00807F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</w:t>
      </w:r>
    </w:p>
    <w:p w:rsidR="00807FAF" w:rsidRDefault="009C0894" w:rsidP="00807F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использовать для прыжков,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пролезания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. В игре такой шнур служит «домиком».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Занятия на спортивно-оздоровительном комплексе: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избирательно воздействуют на определенные группы мышц, тем самым ускоряя процесс их развития;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позволяют достичь желаемых результатов за более короткий срок. </w:t>
      </w:r>
    </w:p>
    <w:p w:rsidR="00807FAF" w:rsidRDefault="00807FAF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Подсказки для взрослых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2. При установке комплекса размах качелей и перекладины трапеции не должен быть направлен в оконную раму.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</w:t>
      </w:r>
      <w:r w:rsidRPr="00807F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непосредственной близости от комплекса зеркала, стеклянные и бьющиеся предметы.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5. Закройте электрические розетки вблизи комплекса пластмассовыми блокираторами.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8C4FEC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</w:t>
      </w:r>
    </w:p>
    <w:p w:rsidR="008C4FEC" w:rsidRDefault="008C4FEC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07FAF" w:rsidRDefault="009C0894" w:rsidP="008C4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успокоить: предложить договориться о правилах игры, дать двигательное </w:t>
      </w:r>
    </w:p>
    <w:p w:rsidR="009C0894" w:rsidRPr="00807FAF" w:rsidRDefault="009C0894" w:rsidP="008C4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задание, требующее собранности и сосредоточенности, включить спокойную музыку и т.д. </w:t>
      </w:r>
    </w:p>
    <w:p w:rsidR="009C7A93" w:rsidRDefault="009C7A93" w:rsidP="00807FAF">
      <w:pPr>
        <w:spacing w:after="0" w:line="240" w:lineRule="auto"/>
        <w:ind w:firstLine="567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color w:val="00B0F0"/>
          <w:sz w:val="28"/>
          <w:szCs w:val="28"/>
        </w:rPr>
      </w:pPr>
      <w:bookmarkStart w:id="0" w:name="_GoBack"/>
      <w:bookmarkEnd w:id="0"/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Как обеспечить страховку ребенка во время занятий.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целиком за предплечья. Самый безопасный вид страховки: поддержка за бедра.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полувисами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, при которых ребенок еще упирается ногами об пол.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lastRenderedPageBreak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Маленькие хитрости.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</w:p>
    <w:p w:rsid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</w:t>
      </w:r>
      <w:r w:rsidR="00807FAF" w:rsidRPr="00807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FA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 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</w:p>
    <w:p w:rsidR="009C0894" w:rsidRPr="00807FAF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400A3" w:rsidRDefault="009C0894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807FA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423CB" w:rsidRPr="00807FAF" w:rsidRDefault="00C423CB" w:rsidP="00C423C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423CB" w:rsidRPr="00807FAF" w:rsidSect="00AD40CD">
      <w:pgSz w:w="11906" w:h="16838"/>
      <w:pgMar w:top="1021" w:right="794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894"/>
    <w:rsid w:val="00081D00"/>
    <w:rsid w:val="003400A3"/>
    <w:rsid w:val="00807FAF"/>
    <w:rsid w:val="008C4FEC"/>
    <w:rsid w:val="00914E81"/>
    <w:rsid w:val="009C0894"/>
    <w:rsid w:val="009C7A93"/>
    <w:rsid w:val="00AD40CD"/>
    <w:rsid w:val="00B517CD"/>
    <w:rsid w:val="00C423CB"/>
    <w:rsid w:val="00EC44F2"/>
    <w:rsid w:val="00F578F4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9762-4CE6-4670-8692-FAE2FAD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212</dc:creator>
  <cp:keywords/>
  <dc:description/>
  <cp:lastModifiedBy>Пользователь Windows</cp:lastModifiedBy>
  <cp:revision>9</cp:revision>
  <cp:lastPrinted>2011-01-26T03:40:00Z</cp:lastPrinted>
  <dcterms:created xsi:type="dcterms:W3CDTF">2011-01-26T03:30:00Z</dcterms:created>
  <dcterms:modified xsi:type="dcterms:W3CDTF">2018-03-21T04:46:00Z</dcterms:modified>
</cp:coreProperties>
</file>